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3989"/>
        <w:gridCol w:w="6074"/>
      </w:tblGrid>
      <w:tr w:rsidR="005149EB" w14:paraId="3DF20D1F" w14:textId="77777777" w:rsidTr="005149EB">
        <w:trPr>
          <w:trHeight w:val="667"/>
        </w:trPr>
        <w:tc>
          <w:tcPr>
            <w:tcW w:w="5000" w:type="pct"/>
            <w:gridSpan w:val="2"/>
            <w:vAlign w:val="bottom"/>
          </w:tcPr>
          <w:p w14:paraId="5AA39A4C" w14:textId="77777777" w:rsidR="005149EB" w:rsidRDefault="005149EB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АКУТИХИНСКОЕ СЕЛЬСКОЕ СОБРАНИЕ ДЕПУТАТОВ</w:t>
            </w:r>
          </w:p>
          <w:p w14:paraId="51632CC0" w14:textId="77777777" w:rsidR="005149EB" w:rsidRDefault="005149EB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БЫСТРОИСТОКСКОГО РАЙОНА АЛТАЙСКОГО КРАЯ</w:t>
            </w:r>
          </w:p>
          <w:p w14:paraId="64B8A51A" w14:textId="77777777" w:rsidR="005149EB" w:rsidRDefault="005149EB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AA2D11B" w14:textId="77777777" w:rsidR="005149EB" w:rsidRDefault="005149E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РЕШЕНИЕ</w:t>
            </w:r>
          </w:p>
          <w:p w14:paraId="733CB98B" w14:textId="77777777" w:rsidR="005149EB" w:rsidRDefault="005149E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BA7074C" w14:textId="77777777" w:rsidR="005149EB" w:rsidRDefault="005149E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 30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»      марта    2023г.                                                                                                       № 9</w:t>
            </w:r>
          </w:p>
          <w:p w14:paraId="51CFEDE9" w14:textId="77777777" w:rsidR="005149EB" w:rsidRDefault="005149E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Акутиха</w:t>
            </w:r>
            <w:proofErr w:type="spellEnd"/>
          </w:p>
          <w:p w14:paraId="30E6F4DD" w14:textId="77777777" w:rsidR="005149EB" w:rsidRDefault="005149EB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274C875F" w14:textId="77777777" w:rsidR="005149EB" w:rsidRDefault="005149EB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5149EB" w14:paraId="11728010" w14:textId="77777777" w:rsidTr="005149EB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14:paraId="09EE2E4A" w14:textId="77777777" w:rsidR="005149EB" w:rsidRDefault="005149EB">
            <w:pPr>
              <w:pStyle w:val="2"/>
              <w:spacing w:line="24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внесении изменений в решение сельского Собрания депутатов</w:t>
            </w:r>
            <w:proofErr w:type="gramStart"/>
            <w:r>
              <w:rPr>
                <w:szCs w:val="24"/>
                <w:lang w:eastAsia="en-US"/>
              </w:rPr>
              <w:t xml:space="preserve">   «</w:t>
            </w:r>
            <w:proofErr w:type="gramEnd"/>
            <w:r>
              <w:rPr>
                <w:szCs w:val="24"/>
                <w:lang w:eastAsia="en-US"/>
              </w:rPr>
              <w:t xml:space="preserve">О бюджете муниципального образования </w:t>
            </w:r>
            <w:proofErr w:type="spellStart"/>
            <w:r>
              <w:rPr>
                <w:szCs w:val="24"/>
                <w:lang w:eastAsia="en-US"/>
              </w:rPr>
              <w:t>Акутихинский</w:t>
            </w:r>
            <w:proofErr w:type="spellEnd"/>
            <w:r>
              <w:rPr>
                <w:szCs w:val="24"/>
                <w:lang w:eastAsia="en-US"/>
              </w:rPr>
              <w:t xml:space="preserve"> сельсовет </w:t>
            </w:r>
            <w:proofErr w:type="spellStart"/>
            <w:r>
              <w:rPr>
                <w:szCs w:val="24"/>
                <w:lang w:eastAsia="en-US"/>
              </w:rPr>
              <w:t>Быстроистокского</w:t>
            </w:r>
            <w:proofErr w:type="spellEnd"/>
            <w:r>
              <w:rPr>
                <w:szCs w:val="24"/>
                <w:lang w:eastAsia="en-US"/>
              </w:rPr>
              <w:t xml:space="preserve"> района на 2023 год» </w:t>
            </w:r>
          </w:p>
        </w:tc>
      </w:tr>
    </w:tbl>
    <w:p w14:paraId="70A79B9C" w14:textId="77777777" w:rsidR="005149EB" w:rsidRDefault="005149EB" w:rsidP="005149EB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09998B" w14:textId="77777777" w:rsidR="005149EB" w:rsidRDefault="005149EB" w:rsidP="005149EB">
      <w:pPr>
        <w:pStyle w:val="ConsPlusNormal"/>
        <w:outlineLvl w:val="0"/>
        <w:rPr>
          <w:sz w:val="24"/>
          <w:szCs w:val="24"/>
        </w:rPr>
      </w:pPr>
    </w:p>
    <w:p w14:paraId="30545CAA" w14:textId="77777777" w:rsidR="005149EB" w:rsidRDefault="005149EB" w:rsidP="005149E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сельского Собрания депутатов от 26.12.2022 года № 38-р «О бюджете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Акутихинский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2023 год и плановый период 2024 и 2025 годов» следующие изменения:</w:t>
      </w:r>
    </w:p>
    <w:p w14:paraId="2F73A034" w14:textId="77777777" w:rsidR="005149EB" w:rsidRDefault="005149EB" w:rsidP="005149E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2023 год.</w:t>
      </w:r>
    </w:p>
    <w:p w14:paraId="01D5B872" w14:textId="77777777" w:rsidR="005149EB" w:rsidRDefault="005149EB" w:rsidP="005149E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11A0D0" w14:textId="77777777" w:rsidR="005149EB" w:rsidRDefault="005149EB" w:rsidP="005149E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2533CA1" w14:textId="77777777" w:rsidR="005149EB" w:rsidRDefault="005149EB" w:rsidP="005149E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49E101" w14:textId="77777777" w:rsidR="005149EB" w:rsidRDefault="005149EB" w:rsidP="005149E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Подпункты 1,2 и 3 пункта 1 статьи 1 изложить в следующей редакции:</w:t>
      </w:r>
    </w:p>
    <w:p w14:paraId="6349A825" w14:textId="77777777" w:rsidR="005149EB" w:rsidRDefault="005149EB" w:rsidP="005149EB">
      <w:pPr>
        <w:pStyle w:val="ConsPlusNormal"/>
        <w:ind w:left="1069"/>
        <w:jc w:val="both"/>
        <w:rPr>
          <w:sz w:val="24"/>
          <w:szCs w:val="24"/>
        </w:rPr>
      </w:pPr>
    </w:p>
    <w:p w14:paraId="1BC489E8" w14:textId="77777777" w:rsidR="005149EB" w:rsidRDefault="005149EB" w:rsidP="005149EB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Общий объем доходов бюджета поселения в сумме 3676,6 рублей, в том числе объем межбюджетных трансфертов, получаемых из других бюджетов в сумме 3291,6 рублей;</w:t>
      </w:r>
    </w:p>
    <w:p w14:paraId="5DEB436D" w14:textId="77777777" w:rsidR="005149EB" w:rsidRDefault="005149EB" w:rsidP="005149EB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Общий объем расходов бюджета поселения в сумме 4021,6 рублей;</w:t>
      </w:r>
    </w:p>
    <w:p w14:paraId="258684A4" w14:textId="77777777" w:rsidR="005149EB" w:rsidRDefault="005149EB" w:rsidP="005149EB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Дефицит бюджета 345,0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.</w:t>
      </w:r>
    </w:p>
    <w:p w14:paraId="349B4B77" w14:textId="77777777" w:rsidR="005149EB" w:rsidRDefault="005149EB" w:rsidP="005149EB">
      <w:pPr>
        <w:pStyle w:val="ConsPlusNormal"/>
        <w:ind w:left="1134"/>
        <w:jc w:val="both"/>
      </w:pPr>
    </w:p>
    <w:p w14:paraId="44AADD6F" w14:textId="77777777" w:rsidR="005149EB" w:rsidRDefault="005149EB" w:rsidP="005149E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подписания.</w:t>
      </w:r>
    </w:p>
    <w:p w14:paraId="69FDD6EB" w14:textId="77777777" w:rsidR="005149EB" w:rsidRDefault="005149EB" w:rsidP="005149EB">
      <w:pPr>
        <w:pStyle w:val="ConsPlusNormal"/>
        <w:jc w:val="both"/>
        <w:rPr>
          <w:sz w:val="24"/>
          <w:szCs w:val="24"/>
        </w:rPr>
      </w:pPr>
    </w:p>
    <w:p w14:paraId="4A2AEF47" w14:textId="77777777" w:rsidR="005149EB" w:rsidRDefault="005149EB" w:rsidP="005149EB">
      <w:pPr>
        <w:pStyle w:val="ConsPlusNormal"/>
        <w:jc w:val="both"/>
        <w:rPr>
          <w:sz w:val="24"/>
          <w:szCs w:val="24"/>
        </w:rPr>
      </w:pPr>
    </w:p>
    <w:p w14:paraId="6C2A64EF" w14:textId="77777777" w:rsidR="005149EB" w:rsidRDefault="005149EB" w:rsidP="005149EB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</w:t>
      </w:r>
    </w:p>
    <w:p w14:paraId="316F257A" w14:textId="77777777" w:rsidR="005149EB" w:rsidRDefault="005149EB" w:rsidP="005149EB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Г.В.Казанин</w:t>
      </w:r>
      <w:proofErr w:type="spellEnd"/>
    </w:p>
    <w:p w14:paraId="0FFD8E84" w14:textId="77777777" w:rsidR="005149EB" w:rsidRDefault="005149EB" w:rsidP="005149EB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F01E5D9" w14:textId="77777777" w:rsidR="001C6084" w:rsidRDefault="001C6084">
      <w:bookmarkStart w:id="0" w:name="_GoBack"/>
      <w:bookmarkEnd w:id="0"/>
    </w:p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1A"/>
    <w:rsid w:val="001C6084"/>
    <w:rsid w:val="005149EB"/>
    <w:rsid w:val="00C8189D"/>
    <w:rsid w:val="00D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B646-EEDF-47D6-B52D-8C7F64EF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EB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149EB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semiHidden/>
    <w:rsid w:val="005149EB"/>
    <w:rPr>
      <w:rFonts w:ascii="Times New Roman" w:eastAsia="Times New Roman" w:hAnsi="Times New Roman"/>
      <w:bCs/>
      <w:color w:val="auto"/>
      <w:szCs w:val="20"/>
      <w:lang w:eastAsia="ru-RU"/>
    </w:rPr>
  </w:style>
  <w:style w:type="paragraph" w:customStyle="1" w:styleId="ConsPlusNormal">
    <w:name w:val="ConsPlusNormal"/>
    <w:rsid w:val="005149EB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2023-05-03T02:49:00Z</dcterms:created>
  <dcterms:modified xsi:type="dcterms:W3CDTF">2023-05-03T02:50:00Z</dcterms:modified>
</cp:coreProperties>
</file>