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6B9E8" w14:textId="6D8CD65E" w:rsidR="00823A74" w:rsidRDefault="00823A74" w:rsidP="00823A74">
      <w:pPr>
        <w:rPr>
          <w:b/>
          <w:sz w:val="28"/>
          <w:szCs w:val="28"/>
        </w:rPr>
      </w:pPr>
    </w:p>
    <w:p w14:paraId="04B6D8D2" w14:textId="77777777" w:rsidR="00823A74" w:rsidRDefault="00823A74" w:rsidP="0082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5A8941A" w14:textId="1E663E5D" w:rsidR="00823A74" w:rsidRDefault="00823A74" w:rsidP="0082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АКУТИХИНСКОЕ СЕЛЬСКОЕ СОБРАНИЕ</w:t>
      </w:r>
      <w:r w:rsidR="00FB2519">
        <w:rPr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b/>
          <w:sz w:val="28"/>
          <w:szCs w:val="28"/>
        </w:rPr>
        <w:t>ДЕПУТАТОВ  БЫСТРОИСТОКСКОГО</w:t>
      </w:r>
      <w:proofErr w:type="gramEnd"/>
      <w:r>
        <w:rPr>
          <w:b/>
          <w:sz w:val="28"/>
          <w:szCs w:val="28"/>
        </w:rPr>
        <w:t xml:space="preserve"> РАЙОНА АЛТАЙСКОГО КРАЯ</w:t>
      </w:r>
    </w:p>
    <w:p w14:paraId="4FA2659C" w14:textId="77777777" w:rsidR="00823A74" w:rsidRDefault="00823A74" w:rsidP="00823A74">
      <w:pPr>
        <w:jc w:val="center"/>
        <w:rPr>
          <w:b/>
          <w:sz w:val="28"/>
          <w:szCs w:val="28"/>
        </w:rPr>
      </w:pPr>
    </w:p>
    <w:p w14:paraId="77F4A034" w14:textId="00259B15" w:rsidR="00823A74" w:rsidRDefault="00823A74" w:rsidP="0082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РЕШЕНИЕ</w:t>
      </w:r>
    </w:p>
    <w:p w14:paraId="33E462B1" w14:textId="2F8A79B5" w:rsidR="00823A74" w:rsidRDefault="00823A74" w:rsidP="0082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19.06.2023                                                                                                        № 19</w:t>
      </w:r>
    </w:p>
    <w:p w14:paraId="5BAAF3EB" w14:textId="42BD31ED" w:rsidR="00823A74" w:rsidRDefault="00823A74" w:rsidP="00823A7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Акутиха</w:t>
      </w:r>
    </w:p>
    <w:p w14:paraId="485C737C" w14:textId="77777777" w:rsidR="00823A74" w:rsidRDefault="00823A74" w:rsidP="00823A7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главы </w:t>
      </w:r>
    </w:p>
    <w:p w14:paraId="1DC73238" w14:textId="0F747209" w:rsidR="00823A74" w:rsidRDefault="00823A74" w:rsidP="00823A7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Акутихинского сельсовета </w:t>
      </w:r>
    </w:p>
    <w:p w14:paraId="7DDE3D78" w14:textId="77777777" w:rsidR="00823A74" w:rsidRDefault="00823A74" w:rsidP="00823A7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Быстроистокского района </w:t>
      </w:r>
    </w:p>
    <w:p w14:paraId="51E92E76" w14:textId="77777777" w:rsidR="00823A74" w:rsidRDefault="00823A74" w:rsidP="00823A7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14:paraId="79A84718" w14:textId="77777777" w:rsidR="00823A74" w:rsidRDefault="00823A74" w:rsidP="00823A74">
      <w:pPr>
        <w:widowControl w:val="0"/>
        <w:ind w:firstLine="851"/>
        <w:jc w:val="both"/>
        <w:rPr>
          <w:sz w:val="26"/>
          <w:szCs w:val="26"/>
        </w:rPr>
      </w:pPr>
    </w:p>
    <w:p w14:paraId="47BC68F1" w14:textId="77777777" w:rsidR="00823A74" w:rsidRDefault="00823A74" w:rsidP="00823A74">
      <w:pPr>
        <w:widowControl w:val="0"/>
        <w:ind w:firstLine="851"/>
        <w:jc w:val="both"/>
        <w:rPr>
          <w:sz w:val="26"/>
          <w:szCs w:val="26"/>
        </w:rPr>
      </w:pPr>
    </w:p>
    <w:p w14:paraId="2212BDE5" w14:textId="1E456D1D" w:rsidR="00823A74" w:rsidRDefault="00823A74" w:rsidP="00823A74">
      <w:pPr>
        <w:widowControl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от 12 июня </w:t>
      </w:r>
      <w:r>
        <w:rPr>
          <w:sz w:val="28"/>
          <w:szCs w:val="28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>
        <w:rPr>
          <w:color w:val="000000"/>
          <w:sz w:val="28"/>
          <w:szCs w:val="28"/>
        </w:rPr>
        <w:t xml:space="preserve">статьями 171, 176 Кодекса Алтайского края о выборах и референдумах </w:t>
      </w:r>
      <w:r>
        <w:rPr>
          <w:sz w:val="28"/>
          <w:szCs w:val="28"/>
        </w:rPr>
        <w:t>от 8 июля 2003 года № 35-ЗС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пунктом 2 статьи 7  Устава муниципального образования Акутихинский сельсовет Быстроистокского района Алтайского края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основании решения Избирательной комиссии Алтайского края от 8 апреля  2022 года № 6/54-8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 Акутихинское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сельское Собрание депутатов, решило:</w:t>
      </w:r>
    </w:p>
    <w:p w14:paraId="440BB396" w14:textId="7781C5EF" w:rsidR="00823A74" w:rsidRDefault="00823A74" w:rsidP="00823A7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>
        <w:rPr>
          <w:sz w:val="28"/>
          <w:szCs w:val="28"/>
        </w:rPr>
        <w:t xml:space="preserve">. Назначить выборы </w:t>
      </w:r>
      <w:proofErr w:type="gramStart"/>
      <w:r>
        <w:rPr>
          <w:sz w:val="28"/>
          <w:szCs w:val="28"/>
        </w:rPr>
        <w:t>главы  Акутихинского</w:t>
      </w:r>
      <w:proofErr w:type="gramEnd"/>
      <w:r>
        <w:rPr>
          <w:sz w:val="28"/>
          <w:szCs w:val="28"/>
        </w:rPr>
        <w:t xml:space="preserve">  сельсовета Быстроистокского района Алтайского края на 10 сентября 2023 года.</w:t>
      </w:r>
    </w:p>
    <w:p w14:paraId="0FF56094" w14:textId="182DAEE2" w:rsidR="00823A74" w:rsidRDefault="00823A74" w:rsidP="00823A7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Отметить, что число избирателей, зарегистрированных на территории муниципального избирательного округа по состоянию на 1 января 2023 года, составляет 725 человека. </w:t>
      </w:r>
    </w:p>
    <w:p w14:paraId="5386D47F" w14:textId="1F47727F" w:rsidR="00823A74" w:rsidRDefault="00823A74" w:rsidP="00823A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решение в участковую избирательную комиссию избирательного участка, участка референдума №713,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Акутихинский сельсовет Быстроистокского района Алтайского края.</w:t>
      </w:r>
      <w:r>
        <w:rPr>
          <w:i/>
          <w:sz w:val="28"/>
          <w:szCs w:val="28"/>
        </w:rPr>
        <w:t xml:space="preserve"> </w:t>
      </w:r>
    </w:p>
    <w:p w14:paraId="7692F7F5" w14:textId="77777777" w:rsidR="00823A74" w:rsidRDefault="00823A74" w:rsidP="00823A74">
      <w:pPr>
        <w:widowControl w:val="0"/>
        <w:ind w:right="-1"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sz w:val="28"/>
          <w:szCs w:val="28"/>
        </w:rPr>
        <w:t xml:space="preserve">4. Опубликовать настоящее решение не позднее чем через 5 дней со дня его принятия в </w:t>
      </w:r>
      <w:proofErr w:type="gramStart"/>
      <w:r>
        <w:rPr>
          <w:sz w:val="28"/>
          <w:szCs w:val="28"/>
        </w:rPr>
        <w:t>газете  "</w:t>
      </w:r>
      <w:proofErr w:type="gramEnd"/>
      <w:r>
        <w:rPr>
          <w:sz w:val="28"/>
          <w:szCs w:val="28"/>
        </w:rPr>
        <w:t>Ударник труда".</w:t>
      </w:r>
    </w:p>
    <w:p w14:paraId="7F3F5A73" w14:textId="77777777" w:rsidR="00823A74" w:rsidRDefault="00823A74" w:rsidP="00823A74">
      <w:pPr>
        <w:jc w:val="both"/>
        <w:rPr>
          <w:color w:val="000000"/>
          <w:sz w:val="20"/>
          <w:szCs w:val="20"/>
        </w:rPr>
      </w:pPr>
    </w:p>
    <w:p w14:paraId="05937357" w14:textId="77777777" w:rsidR="00823A74" w:rsidRDefault="00823A74" w:rsidP="00823A74">
      <w:pPr>
        <w:rPr>
          <w:color w:val="000000"/>
          <w:sz w:val="28"/>
          <w:szCs w:val="28"/>
        </w:rPr>
      </w:pPr>
    </w:p>
    <w:p w14:paraId="1685C694" w14:textId="3F03885F" w:rsidR="00823A74" w:rsidRDefault="00823A74" w:rsidP="00823A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Акутихинского</w:t>
      </w:r>
    </w:p>
    <w:p w14:paraId="4755F9F7" w14:textId="6AE66DC9" w:rsidR="00823A74" w:rsidRDefault="00823A74" w:rsidP="00823A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Собрания депутатов                                                             Г.В. Казанин</w:t>
      </w:r>
    </w:p>
    <w:p w14:paraId="250EACAF" w14:textId="77777777" w:rsidR="00823A74" w:rsidRPr="00823A74" w:rsidRDefault="00823A74" w:rsidP="00823A74">
      <w:pPr>
        <w:rPr>
          <w:color w:val="000000"/>
          <w:sz w:val="28"/>
          <w:szCs w:val="28"/>
        </w:rPr>
      </w:pPr>
    </w:p>
    <w:p w14:paraId="48634203" w14:textId="77777777" w:rsidR="00823A74" w:rsidRDefault="00823A74" w:rsidP="00823A74"/>
    <w:p w14:paraId="4E73A177" w14:textId="77777777" w:rsidR="00823A74" w:rsidRDefault="00823A74"/>
    <w:sectPr w:rsidR="00823A7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7F"/>
    <w:rsid w:val="001C6084"/>
    <w:rsid w:val="00823A74"/>
    <w:rsid w:val="00BA38DB"/>
    <w:rsid w:val="00C8189D"/>
    <w:rsid w:val="00D6627F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6AF3"/>
  <w15:chartTrackingRefBased/>
  <w15:docId w15:val="{8843C31F-CE0F-400B-8A1A-647EB9D3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DB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2023-06-09T07:54:00Z</dcterms:created>
  <dcterms:modified xsi:type="dcterms:W3CDTF">2023-06-16T04:02:00Z</dcterms:modified>
</cp:coreProperties>
</file>